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F80E" w14:textId="7A894889" w:rsidR="00705889" w:rsidRDefault="00220832">
      <w:r>
        <w:rPr>
          <w:noProof/>
        </w:rPr>
        <w:drawing>
          <wp:inline distT="0" distB="0" distL="0" distR="0" wp14:anchorId="3FFBB043" wp14:editId="0FF55E63">
            <wp:extent cx="5760720" cy="2882900"/>
            <wp:effectExtent l="0" t="0" r="0" b="0"/>
            <wp:docPr id="1805513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3B84" w14:textId="77777777" w:rsidR="00360D2A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</w:p>
    <w:p w14:paraId="59C67C21" w14:textId="434F8752" w:rsidR="00220832" w:rsidRDefault="00220832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A15EDE">
        <w:rPr>
          <w:b/>
          <w:bCs/>
          <w:color w:val="C45911" w:themeColor="accent2" w:themeShade="BF"/>
          <w:sz w:val="32"/>
          <w:szCs w:val="32"/>
        </w:rPr>
        <w:t>Realizacja programu „CIEPŁE MIESZKANIE” w Gminie Czarnków</w:t>
      </w:r>
    </w:p>
    <w:p w14:paraId="12211632" w14:textId="77777777" w:rsidR="003E1DF1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Dane od początku trwania programu </w:t>
      </w:r>
      <w:r w:rsidR="003E1DF1">
        <w:rPr>
          <w:b/>
          <w:bCs/>
          <w:color w:val="C45911" w:themeColor="accent2" w:themeShade="BF"/>
          <w:sz w:val="32"/>
          <w:szCs w:val="32"/>
        </w:rPr>
        <w:t xml:space="preserve">tj. 1.07.2024 r. </w:t>
      </w:r>
    </w:p>
    <w:p w14:paraId="34532B7B" w14:textId="64C6499E" w:rsidR="00360D2A" w:rsidRPr="00A15EDE" w:rsidRDefault="00360D2A" w:rsidP="00A15EDE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do dnia </w:t>
      </w:r>
      <w:r w:rsidR="00982AA6">
        <w:rPr>
          <w:b/>
          <w:bCs/>
          <w:color w:val="C45911" w:themeColor="accent2" w:themeShade="BF"/>
          <w:sz w:val="32"/>
          <w:szCs w:val="32"/>
        </w:rPr>
        <w:t>3</w:t>
      </w:r>
      <w:r w:rsidR="002A0F77">
        <w:rPr>
          <w:b/>
          <w:bCs/>
          <w:color w:val="C45911" w:themeColor="accent2" w:themeShade="BF"/>
          <w:sz w:val="32"/>
          <w:szCs w:val="32"/>
        </w:rPr>
        <w:t>1</w:t>
      </w:r>
      <w:r>
        <w:rPr>
          <w:b/>
          <w:bCs/>
          <w:color w:val="C45911" w:themeColor="accent2" w:themeShade="BF"/>
          <w:sz w:val="32"/>
          <w:szCs w:val="32"/>
        </w:rPr>
        <w:t>.</w:t>
      </w:r>
      <w:r w:rsidR="002A0F77">
        <w:rPr>
          <w:b/>
          <w:bCs/>
          <w:color w:val="C45911" w:themeColor="accent2" w:themeShade="BF"/>
          <w:sz w:val="32"/>
          <w:szCs w:val="32"/>
        </w:rPr>
        <w:t>03</w:t>
      </w:r>
      <w:r>
        <w:rPr>
          <w:b/>
          <w:bCs/>
          <w:color w:val="C45911" w:themeColor="accent2" w:themeShade="BF"/>
          <w:sz w:val="32"/>
          <w:szCs w:val="32"/>
        </w:rPr>
        <w:t>.202</w:t>
      </w:r>
      <w:r w:rsidR="002A0F77">
        <w:rPr>
          <w:b/>
          <w:bCs/>
          <w:color w:val="C45911" w:themeColor="accent2" w:themeShade="BF"/>
          <w:sz w:val="32"/>
          <w:szCs w:val="32"/>
        </w:rPr>
        <w:t>6</w:t>
      </w:r>
      <w:r>
        <w:rPr>
          <w:b/>
          <w:bCs/>
          <w:color w:val="C45911" w:themeColor="accent2" w:themeShade="BF"/>
          <w:sz w:val="32"/>
          <w:szCs w:val="32"/>
        </w:rPr>
        <w:t xml:space="preserve"> r.</w:t>
      </w:r>
    </w:p>
    <w:p w14:paraId="743BD486" w14:textId="77777777" w:rsidR="00F05847" w:rsidRDefault="00F0584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2249"/>
        <w:gridCol w:w="2506"/>
        <w:gridCol w:w="2540"/>
      </w:tblGrid>
      <w:tr w:rsidR="00A15EDE" w14:paraId="32EFEE5B" w14:textId="77777777" w:rsidTr="00A15EDE">
        <w:tc>
          <w:tcPr>
            <w:tcW w:w="1767" w:type="dxa"/>
          </w:tcPr>
          <w:p w14:paraId="16ACF15A" w14:textId="77777777" w:rsidR="00A15EDE" w:rsidRDefault="00A15EDE"/>
        </w:tc>
        <w:tc>
          <w:tcPr>
            <w:tcW w:w="2249" w:type="dxa"/>
          </w:tcPr>
          <w:p w14:paraId="08A0BC68" w14:textId="02DADBE2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LICZBA ZŁOŻONYCH WNIOSKÓW</w:t>
            </w:r>
          </w:p>
        </w:tc>
        <w:tc>
          <w:tcPr>
            <w:tcW w:w="2506" w:type="dxa"/>
          </w:tcPr>
          <w:p w14:paraId="19689E67" w14:textId="7AB88D9D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LICZBA ZREALIZOWANYCH PRZEDSIĘWZIĘĆ</w:t>
            </w:r>
          </w:p>
        </w:tc>
        <w:tc>
          <w:tcPr>
            <w:tcW w:w="2540" w:type="dxa"/>
          </w:tcPr>
          <w:p w14:paraId="5D9186DF" w14:textId="281D35FD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KWOTA WYPŁACONEGO DOFINANSOWANIA Beneficjentom końcowym</w:t>
            </w:r>
          </w:p>
        </w:tc>
      </w:tr>
      <w:tr w:rsidR="00A15EDE" w14:paraId="6B7CCE88" w14:textId="77777777" w:rsidTr="00A15EDE">
        <w:trPr>
          <w:trHeight w:val="677"/>
        </w:trPr>
        <w:tc>
          <w:tcPr>
            <w:tcW w:w="1767" w:type="dxa"/>
          </w:tcPr>
          <w:p w14:paraId="212535E4" w14:textId="4F4EFE9B" w:rsidR="00A15EDE" w:rsidRPr="00360D2A" w:rsidRDefault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</w:t>
            </w:r>
          </w:p>
        </w:tc>
        <w:tc>
          <w:tcPr>
            <w:tcW w:w="2249" w:type="dxa"/>
          </w:tcPr>
          <w:p w14:paraId="3997EEA1" w14:textId="6E69F73E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506" w:type="dxa"/>
          </w:tcPr>
          <w:p w14:paraId="14AA5A9A" w14:textId="7BED9A2A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540" w:type="dxa"/>
          </w:tcPr>
          <w:p w14:paraId="66627DB1" w14:textId="1FCA511F" w:rsidR="00A15EDE" w:rsidRPr="00650676" w:rsidRDefault="00F347FA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43 391,49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 xml:space="preserve"> zł</w:t>
            </w:r>
          </w:p>
        </w:tc>
      </w:tr>
      <w:tr w:rsidR="00A15EDE" w14:paraId="666B676F" w14:textId="77777777" w:rsidTr="00A15EDE">
        <w:trPr>
          <w:trHeight w:val="687"/>
        </w:trPr>
        <w:tc>
          <w:tcPr>
            <w:tcW w:w="1767" w:type="dxa"/>
          </w:tcPr>
          <w:p w14:paraId="7D4A7863" w14:textId="3A11DC80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II</w:t>
            </w:r>
          </w:p>
        </w:tc>
        <w:tc>
          <w:tcPr>
            <w:tcW w:w="2249" w:type="dxa"/>
          </w:tcPr>
          <w:p w14:paraId="2E0C3271" w14:textId="7636090A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14:paraId="24F7D66B" w14:textId="6E57349B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14:paraId="52E997A5" w14:textId="2597CCFA" w:rsidR="00A15EDE" w:rsidRPr="00650676" w:rsidRDefault="00F347FA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30 201,55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 xml:space="preserve"> zł</w:t>
            </w:r>
          </w:p>
        </w:tc>
      </w:tr>
      <w:tr w:rsidR="00A15EDE" w14:paraId="6B09C5D1" w14:textId="77777777" w:rsidTr="00360D2A">
        <w:trPr>
          <w:trHeight w:val="555"/>
        </w:trPr>
        <w:tc>
          <w:tcPr>
            <w:tcW w:w="1767" w:type="dxa"/>
          </w:tcPr>
          <w:p w14:paraId="7799DE3A" w14:textId="2210E2C5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III</w:t>
            </w:r>
          </w:p>
        </w:tc>
        <w:tc>
          <w:tcPr>
            <w:tcW w:w="2249" w:type="dxa"/>
          </w:tcPr>
          <w:p w14:paraId="416C0D01" w14:textId="00F8A788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14:paraId="693BA69E" w14:textId="069B8A88" w:rsidR="00A15EDE" w:rsidRPr="004F7FBA" w:rsidRDefault="004136A8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14:paraId="3073F1A3" w14:textId="737360CF" w:rsidR="00A15EDE" w:rsidRPr="00650676" w:rsidRDefault="004136A8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58 527,25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 xml:space="preserve"> zł</w:t>
            </w:r>
          </w:p>
        </w:tc>
      </w:tr>
      <w:tr w:rsidR="00A15EDE" w14:paraId="650F17E3" w14:textId="77777777" w:rsidTr="00360D2A">
        <w:trPr>
          <w:trHeight w:val="705"/>
        </w:trPr>
        <w:tc>
          <w:tcPr>
            <w:tcW w:w="1767" w:type="dxa"/>
          </w:tcPr>
          <w:p w14:paraId="491436DE" w14:textId="3C5813D6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Część IV</w:t>
            </w:r>
          </w:p>
        </w:tc>
        <w:tc>
          <w:tcPr>
            <w:tcW w:w="2249" w:type="dxa"/>
          </w:tcPr>
          <w:p w14:paraId="70F6C754" w14:textId="749088FB" w:rsidR="00A15EDE" w:rsidRPr="004F7FBA" w:rsidRDefault="004136A8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14:paraId="4649CAA4" w14:textId="5BAA9C92" w:rsidR="00A15EDE" w:rsidRPr="004F7FBA" w:rsidRDefault="004136A8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14:paraId="17EFC96D" w14:textId="30959933" w:rsidR="00A15EDE" w:rsidRPr="00650676" w:rsidRDefault="004136A8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124 783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>,</w:t>
            </w:r>
            <w:r>
              <w:rPr>
                <w:b/>
                <w:bCs/>
                <w:color w:val="C00000"/>
                <w:sz w:val="28"/>
                <w:szCs w:val="28"/>
              </w:rPr>
              <w:t>2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A15EDE" w14:paraId="2876A68D" w14:textId="77777777" w:rsidTr="00360D2A">
        <w:trPr>
          <w:trHeight w:val="702"/>
        </w:trPr>
        <w:tc>
          <w:tcPr>
            <w:tcW w:w="1767" w:type="dxa"/>
          </w:tcPr>
          <w:p w14:paraId="6C6F5DCB" w14:textId="3C2424D2" w:rsidR="00A15EDE" w:rsidRPr="00360D2A" w:rsidRDefault="00A15EDE" w:rsidP="00A15EDE">
            <w:pPr>
              <w:rPr>
                <w:b/>
                <w:bCs/>
                <w:sz w:val="28"/>
                <w:szCs w:val="28"/>
              </w:rPr>
            </w:pPr>
            <w:r w:rsidRPr="00360D2A">
              <w:rPr>
                <w:b/>
                <w:bCs/>
                <w:sz w:val="28"/>
                <w:szCs w:val="28"/>
              </w:rPr>
              <w:t>Łącznie</w:t>
            </w:r>
          </w:p>
        </w:tc>
        <w:tc>
          <w:tcPr>
            <w:tcW w:w="2249" w:type="dxa"/>
          </w:tcPr>
          <w:p w14:paraId="0F144FA3" w14:textId="3A577292" w:rsidR="00A15EDE" w:rsidRPr="004F7FBA" w:rsidRDefault="00F347FA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</w:t>
            </w:r>
            <w:r w:rsidR="004136A8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14:paraId="193FD079" w14:textId="488FF4A1" w:rsidR="00A15EDE" w:rsidRPr="004F7FBA" w:rsidRDefault="004136A8" w:rsidP="00360D2A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11</w:t>
            </w:r>
          </w:p>
        </w:tc>
        <w:tc>
          <w:tcPr>
            <w:tcW w:w="2540" w:type="dxa"/>
          </w:tcPr>
          <w:p w14:paraId="402D6489" w14:textId="73F06E93" w:rsidR="00A15EDE" w:rsidRPr="00650676" w:rsidRDefault="004136A8" w:rsidP="00360D2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256 903,49</w:t>
            </w:r>
            <w:r w:rsidR="00650676" w:rsidRPr="00650676">
              <w:rPr>
                <w:b/>
                <w:bCs/>
                <w:color w:val="C00000"/>
                <w:sz w:val="28"/>
                <w:szCs w:val="28"/>
              </w:rPr>
              <w:t xml:space="preserve"> zł</w:t>
            </w:r>
          </w:p>
        </w:tc>
      </w:tr>
    </w:tbl>
    <w:p w14:paraId="2B72E270" w14:textId="77777777" w:rsidR="00220832" w:rsidRDefault="00220832"/>
    <w:sectPr w:rsidR="0022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32"/>
    <w:rsid w:val="00055142"/>
    <w:rsid w:val="00073730"/>
    <w:rsid w:val="00195C50"/>
    <w:rsid w:val="00220832"/>
    <w:rsid w:val="002A0F77"/>
    <w:rsid w:val="002D1E7F"/>
    <w:rsid w:val="00360D2A"/>
    <w:rsid w:val="003E1DF1"/>
    <w:rsid w:val="004136A8"/>
    <w:rsid w:val="004F7FBA"/>
    <w:rsid w:val="00650676"/>
    <w:rsid w:val="006C74B7"/>
    <w:rsid w:val="00705889"/>
    <w:rsid w:val="008D2830"/>
    <w:rsid w:val="00982AA6"/>
    <w:rsid w:val="00A15EDE"/>
    <w:rsid w:val="00A21033"/>
    <w:rsid w:val="00B769A3"/>
    <w:rsid w:val="00E3163D"/>
    <w:rsid w:val="00E40BD6"/>
    <w:rsid w:val="00E448BB"/>
    <w:rsid w:val="00F05847"/>
    <w:rsid w:val="00F347FA"/>
    <w:rsid w:val="00F84B8A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E2"/>
  <w15:chartTrackingRefBased/>
  <w15:docId w15:val="{A46BBA1E-8F0D-4AD7-A713-500D292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7</cp:revision>
  <cp:lastPrinted>2025-12-23T11:42:00Z</cp:lastPrinted>
  <dcterms:created xsi:type="dcterms:W3CDTF">2024-09-05T10:18:00Z</dcterms:created>
  <dcterms:modified xsi:type="dcterms:W3CDTF">2026-04-15T12:28:00Z</dcterms:modified>
</cp:coreProperties>
</file>